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0AA26" w14:textId="4A0117C7" w:rsidR="006054E9" w:rsidRPr="00E42865" w:rsidRDefault="006054E9" w:rsidP="00E42865">
      <w:pPr>
        <w:jc w:val="center"/>
        <w:rPr>
          <w:b/>
          <w:bCs/>
        </w:rPr>
      </w:pPr>
      <w:r w:rsidRPr="00E42865">
        <w:rPr>
          <w:b/>
          <w:bCs/>
        </w:rPr>
        <w:t xml:space="preserve">Výpověď pojistné smlouvy ve lhůtě do třech měsíců od </w:t>
      </w:r>
      <w:r w:rsidR="009B08DD" w:rsidRPr="00E42865">
        <w:rPr>
          <w:b/>
          <w:bCs/>
        </w:rPr>
        <w:t>oznámení</w:t>
      </w:r>
      <w:r w:rsidRPr="00E42865">
        <w:rPr>
          <w:b/>
          <w:bCs/>
        </w:rPr>
        <w:t xml:space="preserve"> pojistné události</w:t>
      </w:r>
    </w:p>
    <w:p w14:paraId="12DECAF2" w14:textId="77777777" w:rsidR="006054E9" w:rsidRDefault="006054E9" w:rsidP="006054E9"/>
    <w:p w14:paraId="602F9E0B" w14:textId="212B3D63" w:rsidR="006054E9" w:rsidRDefault="006054E9" w:rsidP="006054E9">
      <w:r>
        <w:t xml:space="preserve">Příjemce/pojistitel/pojišťovna:  </w:t>
      </w:r>
    </w:p>
    <w:p w14:paraId="29959A67" w14:textId="77777777" w:rsidR="006054E9" w:rsidRDefault="006054E9" w:rsidP="006054E9"/>
    <w:p w14:paraId="0D5205B8" w14:textId="77777777" w:rsidR="006054E9" w:rsidRDefault="006054E9" w:rsidP="006054E9"/>
    <w:p w14:paraId="31BC9062" w14:textId="77777777" w:rsidR="006054E9" w:rsidRDefault="006054E9" w:rsidP="006054E9"/>
    <w:p w14:paraId="5E7A4BE1" w14:textId="1EB21AD8" w:rsidR="006054E9" w:rsidRDefault="006054E9" w:rsidP="006054E9">
      <w:r>
        <w:t>V .......................................... dne .......................</w:t>
      </w:r>
    </w:p>
    <w:p w14:paraId="5105EECA" w14:textId="77777777" w:rsidR="006054E9" w:rsidRDefault="006054E9" w:rsidP="006054E9"/>
    <w:p w14:paraId="0248CF92" w14:textId="77777777" w:rsidR="006054E9" w:rsidRDefault="006054E9" w:rsidP="006054E9">
      <w:r>
        <w:t xml:space="preserve">Věc: Výpověď pojistné smlouvy č. ...................................... </w:t>
      </w:r>
    </w:p>
    <w:p w14:paraId="173572A7" w14:textId="77777777" w:rsidR="006054E9" w:rsidRDefault="006054E9" w:rsidP="006054E9"/>
    <w:p w14:paraId="514945A9" w14:textId="77777777" w:rsidR="006054E9" w:rsidRDefault="006054E9" w:rsidP="006054E9"/>
    <w:p w14:paraId="0784DC33" w14:textId="13AAB1DE" w:rsidR="006054E9" w:rsidRDefault="006054E9" w:rsidP="006054E9">
      <w:r>
        <w:t>Vypovídám výše uvedenou pojistnou smlouvu ve lhůtě 3 měsíců od oznámení pojistné události</w:t>
      </w:r>
      <w:r w:rsidR="009B08DD">
        <w:t xml:space="preserve"> na základě § 2805, odstavec 1, </w:t>
      </w:r>
      <w:proofErr w:type="spellStart"/>
      <w:r w:rsidR="009B08DD">
        <w:t>písm</w:t>
      </w:r>
      <w:proofErr w:type="spellEnd"/>
      <w:r w:rsidR="009B08DD">
        <w:t xml:space="preserve"> b) s měsíční výpovědní lhůtou</w:t>
      </w:r>
      <w:r w:rsidR="00E42865">
        <w:t xml:space="preserve"> dle zák. č. 89/2012 Sb. NOZ.</w:t>
      </w:r>
      <w:r w:rsidR="009B08DD">
        <w:t xml:space="preserve"> </w:t>
      </w:r>
    </w:p>
    <w:p w14:paraId="279C61C0" w14:textId="77777777" w:rsidR="006054E9" w:rsidRDefault="006054E9" w:rsidP="006054E9"/>
    <w:p w14:paraId="15CB1F3A" w14:textId="20744589" w:rsidR="006054E9" w:rsidRDefault="006054E9" w:rsidP="006054E9">
      <w:r>
        <w:t xml:space="preserve">Současně žádám o zaslání přeplatku na účet č. ........................................................................... </w:t>
      </w:r>
    </w:p>
    <w:p w14:paraId="50CE9699" w14:textId="77777777" w:rsidR="006054E9" w:rsidRDefault="006054E9" w:rsidP="006054E9"/>
    <w:p w14:paraId="45D4C802" w14:textId="574D5A08" w:rsidR="00674DF5" w:rsidRDefault="006054E9" w:rsidP="006054E9">
      <w:r>
        <w:t>S pozdravem</w:t>
      </w:r>
    </w:p>
    <w:p w14:paraId="12C8A3F6" w14:textId="4D83D17A" w:rsidR="006054E9" w:rsidRDefault="006054E9" w:rsidP="006054E9"/>
    <w:p w14:paraId="417D0C07" w14:textId="77777777" w:rsidR="006E214E" w:rsidRPr="006E214E" w:rsidRDefault="006E214E" w:rsidP="006E214E">
      <w:pPr>
        <w:rPr>
          <w:rFonts w:ascii="Arial" w:hAnsi="Arial" w:cs="Arial"/>
        </w:rPr>
      </w:pPr>
      <w:r w:rsidRPr="006E214E">
        <w:rPr>
          <w:rFonts w:ascii="Arial" w:hAnsi="Arial" w:cs="Arial"/>
        </w:rPr>
        <w:t xml:space="preserve"> Jméno, příjmení, podpis     ______________________________</w:t>
      </w:r>
    </w:p>
    <w:p w14:paraId="75434E71" w14:textId="77777777" w:rsidR="006E214E" w:rsidRPr="006E214E" w:rsidRDefault="006E214E" w:rsidP="006E214E">
      <w:pPr>
        <w:rPr>
          <w:rFonts w:ascii="Arial" w:hAnsi="Arial" w:cs="Arial"/>
        </w:rPr>
      </w:pPr>
    </w:p>
    <w:p w14:paraId="32254674" w14:textId="77777777" w:rsidR="006E214E" w:rsidRPr="006E214E" w:rsidRDefault="006E214E" w:rsidP="006E214E">
      <w:pPr>
        <w:rPr>
          <w:rFonts w:ascii="Arial" w:hAnsi="Arial" w:cs="Arial"/>
        </w:rPr>
      </w:pP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</w:r>
      <w:r w:rsidRPr="006E214E">
        <w:rPr>
          <w:rFonts w:ascii="Arial" w:hAnsi="Arial" w:cs="Arial"/>
        </w:rPr>
        <w:softHyphen/>
        <w:t>kontaktní údaje (adresa, e-mail,…)   ______________________________</w:t>
      </w:r>
    </w:p>
    <w:p w14:paraId="7FC86E99" w14:textId="77777777" w:rsidR="006E214E" w:rsidRDefault="006E214E" w:rsidP="006054E9"/>
    <w:p w14:paraId="06C443D7" w14:textId="77777777" w:rsidR="006E214E" w:rsidRDefault="006E214E" w:rsidP="006054E9"/>
    <w:p w14:paraId="2C8181C4" w14:textId="77777777" w:rsidR="006E214E" w:rsidRDefault="006E214E" w:rsidP="006054E9"/>
    <w:p w14:paraId="06FA0867" w14:textId="4747E74E" w:rsidR="009B08DD" w:rsidRPr="006E214E" w:rsidRDefault="009B08DD" w:rsidP="006054E9">
      <w:pPr>
        <w:rPr>
          <w:sz w:val="18"/>
          <w:szCs w:val="18"/>
        </w:rPr>
      </w:pPr>
      <w:r w:rsidRPr="006E214E">
        <w:rPr>
          <w:sz w:val="18"/>
          <w:szCs w:val="18"/>
        </w:rPr>
        <w:t>Poznámka</w:t>
      </w:r>
    </w:p>
    <w:p w14:paraId="282E2767" w14:textId="77777777" w:rsidR="009B08DD" w:rsidRPr="009B08DD" w:rsidRDefault="009B08DD" w:rsidP="009B08DD">
      <w:pPr>
        <w:pStyle w:val="l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FF8400"/>
          <w:sz w:val="12"/>
          <w:szCs w:val="12"/>
        </w:rPr>
      </w:pPr>
      <w:r w:rsidRPr="009B08DD">
        <w:rPr>
          <w:rFonts w:ascii="Arial" w:hAnsi="Arial" w:cs="Arial"/>
          <w:b/>
          <w:bCs/>
          <w:color w:val="FF8400"/>
          <w:sz w:val="12"/>
          <w:szCs w:val="12"/>
        </w:rPr>
        <w:t>NOZ zák. č. 89/2012 Sb.</w:t>
      </w:r>
    </w:p>
    <w:p w14:paraId="4E41A98F" w14:textId="77777777" w:rsidR="009B08DD" w:rsidRPr="009B08DD" w:rsidRDefault="009B08DD" w:rsidP="009B08DD">
      <w:pPr>
        <w:pStyle w:val="l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FF8400"/>
          <w:sz w:val="12"/>
          <w:szCs w:val="12"/>
        </w:rPr>
      </w:pPr>
      <w:r w:rsidRPr="009B08DD">
        <w:rPr>
          <w:rFonts w:ascii="Arial" w:hAnsi="Arial" w:cs="Arial"/>
          <w:b/>
          <w:bCs/>
          <w:color w:val="FF8400"/>
          <w:sz w:val="12"/>
          <w:szCs w:val="12"/>
        </w:rPr>
        <w:t>§ 2805</w:t>
      </w:r>
    </w:p>
    <w:p w14:paraId="4812C31E" w14:textId="77777777" w:rsidR="009B08DD" w:rsidRPr="009B08DD" w:rsidRDefault="009B08DD" w:rsidP="009B08DD">
      <w:pPr>
        <w:pStyle w:val="l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  <w:u w:val="single"/>
        </w:rPr>
      </w:pPr>
      <w:r w:rsidRPr="009B08DD">
        <w:rPr>
          <w:rFonts w:ascii="Arial" w:hAnsi="Arial" w:cs="Arial"/>
          <w:color w:val="000000"/>
          <w:sz w:val="12"/>
          <w:szCs w:val="12"/>
          <w:u w:val="single"/>
        </w:rPr>
        <w:t>Pojistitel nebo pojistník může pojištění vypovědět</w:t>
      </w:r>
    </w:p>
    <w:p w14:paraId="12D42C85" w14:textId="77777777" w:rsidR="009B08DD" w:rsidRPr="009B08DD" w:rsidRDefault="009B08DD" w:rsidP="009B08DD">
      <w:pPr>
        <w:pStyle w:val="l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</w:rPr>
      </w:pPr>
      <w:r w:rsidRPr="009B08DD">
        <w:rPr>
          <w:rStyle w:val="PromnnHTML"/>
          <w:rFonts w:ascii="Arial" w:hAnsi="Arial" w:cs="Arial"/>
          <w:b/>
          <w:bCs/>
          <w:i w:val="0"/>
          <w:iCs w:val="0"/>
          <w:color w:val="000000"/>
          <w:sz w:val="12"/>
          <w:szCs w:val="12"/>
        </w:rPr>
        <w:t>a)</w:t>
      </w:r>
      <w:r w:rsidRPr="009B08DD">
        <w:rPr>
          <w:rFonts w:ascii="Arial" w:hAnsi="Arial" w:cs="Arial"/>
          <w:color w:val="000000"/>
          <w:sz w:val="12"/>
          <w:szCs w:val="12"/>
        </w:rPr>
        <w:t> s osmidenní výpovědní dobou do dvou měsíců ode dne uzavření smlouvy, nebo</w:t>
      </w:r>
    </w:p>
    <w:p w14:paraId="70BC9CE4" w14:textId="77777777" w:rsidR="009B08DD" w:rsidRPr="009B08DD" w:rsidRDefault="009B08DD" w:rsidP="009B08DD">
      <w:pPr>
        <w:pStyle w:val="l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  <w:u w:val="single"/>
        </w:rPr>
      </w:pPr>
      <w:r w:rsidRPr="009B08DD">
        <w:rPr>
          <w:rStyle w:val="PromnnHTML"/>
          <w:rFonts w:ascii="Arial" w:hAnsi="Arial" w:cs="Arial"/>
          <w:b/>
          <w:bCs/>
          <w:i w:val="0"/>
          <w:iCs w:val="0"/>
          <w:color w:val="000000"/>
          <w:sz w:val="12"/>
          <w:szCs w:val="12"/>
        </w:rPr>
        <w:t>b)</w:t>
      </w:r>
      <w:r w:rsidRPr="009B08DD">
        <w:rPr>
          <w:rFonts w:ascii="Arial" w:hAnsi="Arial" w:cs="Arial"/>
          <w:color w:val="000000"/>
          <w:sz w:val="12"/>
          <w:szCs w:val="12"/>
        </w:rPr>
        <w:t> </w:t>
      </w:r>
      <w:r w:rsidRPr="009B08DD">
        <w:rPr>
          <w:rFonts w:ascii="Arial" w:hAnsi="Arial" w:cs="Arial"/>
          <w:color w:val="000000"/>
          <w:sz w:val="12"/>
          <w:szCs w:val="12"/>
          <w:u w:val="single"/>
        </w:rPr>
        <w:t>s měsíční výpovědní dobou do tří měsíců ode dne oznámení vzniku pojistné události; vypoví-li však pojistitel životní pojištění, nepřihlíží se k tomu.</w:t>
      </w:r>
    </w:p>
    <w:p w14:paraId="09903EAD" w14:textId="77777777" w:rsidR="009B08DD" w:rsidRPr="009B08DD" w:rsidRDefault="009B08DD" w:rsidP="006054E9">
      <w:pPr>
        <w:rPr>
          <w:sz w:val="12"/>
          <w:szCs w:val="12"/>
          <w:u w:val="single"/>
        </w:rPr>
      </w:pPr>
    </w:p>
    <w:p w14:paraId="42F205DB" w14:textId="77777777" w:rsidR="006054E9" w:rsidRPr="006054E9" w:rsidRDefault="006054E9" w:rsidP="006054E9"/>
    <w:sectPr w:rsidR="006054E9" w:rsidRPr="00605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4E9"/>
    <w:rsid w:val="00427D7C"/>
    <w:rsid w:val="006054E9"/>
    <w:rsid w:val="00607400"/>
    <w:rsid w:val="00674DF5"/>
    <w:rsid w:val="006E214E"/>
    <w:rsid w:val="009B08DD"/>
    <w:rsid w:val="00E4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6CC1"/>
  <w15:chartTrackingRefBased/>
  <w15:docId w15:val="{687C71A8-D2FB-4C0C-AB51-68552843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7">
    <w:name w:val="l7"/>
    <w:basedOn w:val="Normln"/>
    <w:rsid w:val="009B0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8">
    <w:name w:val="l8"/>
    <w:basedOn w:val="Normln"/>
    <w:rsid w:val="009B0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9">
    <w:name w:val="l9"/>
    <w:basedOn w:val="Normln"/>
    <w:rsid w:val="009B0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9B08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6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Daneš</dc:creator>
  <cp:keywords/>
  <dc:description/>
  <cp:lastModifiedBy>Roman Daneš</cp:lastModifiedBy>
  <cp:revision>3</cp:revision>
  <dcterms:created xsi:type="dcterms:W3CDTF">2022-11-01T20:28:00Z</dcterms:created>
  <dcterms:modified xsi:type="dcterms:W3CDTF">2022-11-04T07:49:00Z</dcterms:modified>
</cp:coreProperties>
</file>